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D2" w:rsidRPr="00F23B04" w:rsidRDefault="007C7516" w:rsidP="00D5325A">
      <w:pPr>
        <w:spacing w:line="360" w:lineRule="auto"/>
        <w:ind w:firstLine="709"/>
        <w:jc w:val="both"/>
        <w:rPr>
          <w:color w:val="000000" w:themeColor="text1"/>
        </w:rPr>
      </w:pPr>
      <w:r w:rsidRPr="00B979DF">
        <w:rPr>
          <w:color w:val="000000" w:themeColor="text1"/>
        </w:rPr>
        <w:t xml:space="preserve">В </w:t>
      </w:r>
      <w:r w:rsidR="00C3718B" w:rsidRPr="00B979DF">
        <w:rPr>
          <w:color w:val="000000" w:themeColor="text1"/>
          <w:lang w:val="en-US"/>
        </w:rPr>
        <w:t>I</w:t>
      </w:r>
      <w:r w:rsidR="00B979DF" w:rsidRPr="00B979DF">
        <w:rPr>
          <w:color w:val="000000" w:themeColor="text1"/>
          <w:lang w:val="en-US"/>
        </w:rPr>
        <w:t>V</w:t>
      </w:r>
      <w:r w:rsidRPr="00B979DF">
        <w:rPr>
          <w:color w:val="000000" w:themeColor="text1"/>
        </w:rPr>
        <w:t xml:space="preserve"> квартале 201</w:t>
      </w:r>
      <w:r w:rsidR="00EC2766" w:rsidRPr="00B979DF">
        <w:rPr>
          <w:color w:val="000000" w:themeColor="text1"/>
        </w:rPr>
        <w:t>5</w:t>
      </w:r>
      <w:r w:rsidRPr="00B979DF">
        <w:rPr>
          <w:color w:val="000000" w:themeColor="text1"/>
        </w:rPr>
        <w:t xml:space="preserve"> года в Управление поступило всего </w:t>
      </w:r>
      <w:r w:rsidR="006769CB" w:rsidRPr="00B979DF">
        <w:rPr>
          <w:b/>
          <w:bCs/>
          <w:color w:val="000000" w:themeColor="text1"/>
        </w:rPr>
        <w:t>1</w:t>
      </w:r>
      <w:r w:rsidR="00B979DF" w:rsidRPr="00B979DF">
        <w:rPr>
          <w:b/>
          <w:bCs/>
          <w:color w:val="000000" w:themeColor="text1"/>
        </w:rPr>
        <w:t>68</w:t>
      </w:r>
      <w:r w:rsidR="00474B0B" w:rsidRPr="00B979DF">
        <w:rPr>
          <w:b/>
          <w:bCs/>
          <w:color w:val="000000" w:themeColor="text1"/>
        </w:rPr>
        <w:t xml:space="preserve"> </w:t>
      </w:r>
      <w:r w:rsidR="006769CB" w:rsidRPr="00B979DF">
        <w:rPr>
          <w:color w:val="000000" w:themeColor="text1"/>
        </w:rPr>
        <w:t>обращений</w:t>
      </w:r>
      <w:r w:rsidR="005732C2" w:rsidRPr="00B979DF">
        <w:rPr>
          <w:color w:val="000000" w:themeColor="text1"/>
        </w:rPr>
        <w:t xml:space="preserve"> граждан, </w:t>
      </w:r>
      <w:r w:rsidR="00EF65D2" w:rsidRPr="00C21A61">
        <w:rPr>
          <w:color w:val="000000" w:themeColor="text1"/>
        </w:rPr>
        <w:t xml:space="preserve">что на </w:t>
      </w:r>
      <w:r w:rsidR="00C21A61" w:rsidRPr="00C21A61">
        <w:rPr>
          <w:color w:val="000000" w:themeColor="text1"/>
        </w:rPr>
        <w:t>47,4</w:t>
      </w:r>
      <w:r w:rsidR="00E7363D" w:rsidRPr="00C21A61">
        <w:rPr>
          <w:color w:val="000000" w:themeColor="text1"/>
        </w:rPr>
        <w:t xml:space="preserve"> </w:t>
      </w:r>
      <w:r w:rsidR="00D5325A" w:rsidRPr="00C21A61">
        <w:rPr>
          <w:color w:val="000000" w:themeColor="text1"/>
        </w:rPr>
        <w:t xml:space="preserve">% больше, чем за аналогичный период </w:t>
      </w:r>
      <w:r w:rsidR="00A943CD" w:rsidRPr="00C21A61">
        <w:rPr>
          <w:color w:val="000000" w:themeColor="text1"/>
        </w:rPr>
        <w:t xml:space="preserve">прошлого года </w:t>
      </w:r>
      <w:r w:rsidR="008C010D" w:rsidRPr="00C21A61">
        <w:rPr>
          <w:color w:val="000000" w:themeColor="text1"/>
        </w:rPr>
        <w:t>(</w:t>
      </w:r>
      <w:r w:rsidR="00C21A61" w:rsidRPr="00C21A61">
        <w:rPr>
          <w:color w:val="000000" w:themeColor="text1"/>
        </w:rPr>
        <w:t>114</w:t>
      </w:r>
      <w:r w:rsidR="00EF65D2" w:rsidRPr="00C21A61">
        <w:rPr>
          <w:color w:val="000000" w:themeColor="text1"/>
        </w:rPr>
        <w:t>)</w:t>
      </w:r>
      <w:r w:rsidR="00D5325A" w:rsidRPr="00C21A61">
        <w:rPr>
          <w:color w:val="000000" w:themeColor="text1"/>
        </w:rPr>
        <w:t>,</w:t>
      </w:r>
      <w:r w:rsidR="00D5325A" w:rsidRPr="00B979DF">
        <w:rPr>
          <w:color w:val="FF0000"/>
        </w:rPr>
        <w:t xml:space="preserve"> </w:t>
      </w:r>
      <w:r w:rsidR="00D5325A" w:rsidRPr="00434792">
        <w:rPr>
          <w:color w:val="000000" w:themeColor="text1"/>
        </w:rPr>
        <w:t xml:space="preserve">из них </w:t>
      </w:r>
      <w:r w:rsidR="00434792" w:rsidRPr="00434792">
        <w:rPr>
          <w:color w:val="000000" w:themeColor="text1"/>
        </w:rPr>
        <w:t>88</w:t>
      </w:r>
      <w:r w:rsidR="00684F9A" w:rsidRPr="00434792">
        <w:rPr>
          <w:color w:val="000000" w:themeColor="text1"/>
        </w:rPr>
        <w:t xml:space="preserve"> </w:t>
      </w:r>
      <w:r w:rsidR="00166B6E">
        <w:rPr>
          <w:color w:val="000000" w:themeColor="text1"/>
        </w:rPr>
        <w:t>обращений</w:t>
      </w:r>
      <w:r w:rsidR="00A943CD" w:rsidRPr="00434792">
        <w:rPr>
          <w:color w:val="000000" w:themeColor="text1"/>
        </w:rPr>
        <w:t xml:space="preserve"> </w:t>
      </w:r>
      <w:r w:rsidR="001F2CD2" w:rsidRPr="00434792">
        <w:rPr>
          <w:color w:val="000000" w:themeColor="text1"/>
        </w:rPr>
        <w:t>было получено в форме электронного документа</w:t>
      </w:r>
      <w:r w:rsidR="00A943CD" w:rsidRPr="00434792">
        <w:rPr>
          <w:color w:val="000000" w:themeColor="text1"/>
        </w:rPr>
        <w:t xml:space="preserve"> </w:t>
      </w:r>
      <w:r w:rsidR="0090102D" w:rsidRPr="00166B6E">
        <w:rPr>
          <w:color w:val="000000" w:themeColor="text1"/>
        </w:rPr>
        <w:t>(</w:t>
      </w:r>
      <w:r w:rsidR="00166B6E" w:rsidRPr="00166B6E">
        <w:rPr>
          <w:color w:val="000000" w:themeColor="text1"/>
        </w:rPr>
        <w:t>52,4</w:t>
      </w:r>
      <w:r w:rsidR="00A943CD" w:rsidRPr="00166B6E">
        <w:rPr>
          <w:color w:val="000000" w:themeColor="text1"/>
        </w:rPr>
        <w:t xml:space="preserve"> % от общего числа обращений)</w:t>
      </w:r>
      <w:r w:rsidR="001F2CD2" w:rsidRPr="00166B6E">
        <w:rPr>
          <w:color w:val="000000" w:themeColor="text1"/>
        </w:rPr>
        <w:t xml:space="preserve">, что </w:t>
      </w:r>
      <w:r w:rsidR="0072378A" w:rsidRPr="00166B6E">
        <w:rPr>
          <w:color w:val="000000" w:themeColor="text1"/>
        </w:rPr>
        <w:t>превышает показатель аналогичного</w:t>
      </w:r>
      <w:r w:rsidR="00684F9A" w:rsidRPr="00166B6E">
        <w:rPr>
          <w:color w:val="000000" w:themeColor="text1"/>
        </w:rPr>
        <w:t xml:space="preserve"> </w:t>
      </w:r>
      <w:r w:rsidR="0072378A" w:rsidRPr="00166B6E">
        <w:rPr>
          <w:color w:val="000000" w:themeColor="text1"/>
        </w:rPr>
        <w:t>периода</w:t>
      </w:r>
      <w:r w:rsidR="00684F9A" w:rsidRPr="00166B6E">
        <w:rPr>
          <w:color w:val="000000" w:themeColor="text1"/>
        </w:rPr>
        <w:t xml:space="preserve"> прошлого года</w:t>
      </w:r>
      <w:r w:rsidR="00557633" w:rsidRPr="00166B6E">
        <w:rPr>
          <w:color w:val="000000" w:themeColor="text1"/>
        </w:rPr>
        <w:t xml:space="preserve"> </w:t>
      </w:r>
      <w:r w:rsidR="006F767B" w:rsidRPr="00166B6E">
        <w:rPr>
          <w:color w:val="000000" w:themeColor="text1"/>
        </w:rPr>
        <w:t xml:space="preserve">более </w:t>
      </w:r>
      <w:r w:rsidR="006F767B" w:rsidRPr="00D677D8">
        <w:rPr>
          <w:color w:val="000000" w:themeColor="text1"/>
        </w:rPr>
        <w:t>чем</w:t>
      </w:r>
      <w:r w:rsidR="00B317D8" w:rsidRPr="00D677D8">
        <w:rPr>
          <w:color w:val="000000" w:themeColor="text1"/>
        </w:rPr>
        <w:t xml:space="preserve"> в </w:t>
      </w:r>
      <w:r w:rsidR="006F767B" w:rsidRPr="00D677D8">
        <w:rPr>
          <w:color w:val="000000" w:themeColor="text1"/>
        </w:rPr>
        <w:t>2,</w:t>
      </w:r>
      <w:r w:rsidR="00ED14EC">
        <w:rPr>
          <w:color w:val="000000" w:themeColor="text1"/>
        </w:rPr>
        <w:t>5</w:t>
      </w:r>
      <w:r w:rsidR="00B317D8" w:rsidRPr="00D677D8">
        <w:rPr>
          <w:color w:val="000000" w:themeColor="text1"/>
        </w:rPr>
        <w:t xml:space="preserve"> раз</w:t>
      </w:r>
      <w:r w:rsidR="006F767B" w:rsidRPr="00D677D8">
        <w:rPr>
          <w:color w:val="000000" w:themeColor="text1"/>
        </w:rPr>
        <w:t>а</w:t>
      </w:r>
      <w:r w:rsidR="00B317D8" w:rsidRPr="00D677D8">
        <w:rPr>
          <w:color w:val="000000" w:themeColor="text1"/>
        </w:rPr>
        <w:t xml:space="preserve"> </w:t>
      </w:r>
      <w:r w:rsidR="00F23B04" w:rsidRPr="00F23B04">
        <w:rPr>
          <w:color w:val="000000" w:themeColor="text1"/>
        </w:rPr>
        <w:t>(33</w:t>
      </w:r>
      <w:r w:rsidR="0082214A" w:rsidRPr="00F23B04">
        <w:rPr>
          <w:color w:val="000000" w:themeColor="text1"/>
        </w:rPr>
        <w:t xml:space="preserve">, </w:t>
      </w:r>
      <w:r w:rsidR="00432398" w:rsidRPr="00F23B04">
        <w:rPr>
          <w:color w:val="000000" w:themeColor="text1"/>
        </w:rPr>
        <w:t>2</w:t>
      </w:r>
      <w:r w:rsidR="00F23B04" w:rsidRPr="00F23B04">
        <w:rPr>
          <w:color w:val="000000" w:themeColor="text1"/>
        </w:rPr>
        <w:t>8,9</w:t>
      </w:r>
      <w:r w:rsidR="00A943CD" w:rsidRPr="00F23B04">
        <w:rPr>
          <w:color w:val="000000" w:themeColor="text1"/>
        </w:rPr>
        <w:t xml:space="preserve"> % от общего числа обращений).</w:t>
      </w:r>
      <w:r w:rsidR="00684F9A" w:rsidRPr="00F23B04">
        <w:rPr>
          <w:color w:val="000000" w:themeColor="text1"/>
        </w:rPr>
        <w:t xml:space="preserve"> </w:t>
      </w:r>
    </w:p>
    <w:p w:rsidR="007C7516" w:rsidRPr="00B43DF2" w:rsidRDefault="007C7516" w:rsidP="0034152B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2465">
        <w:rPr>
          <w:rFonts w:ascii="Times New Roman" w:hAnsi="Times New Roman" w:cs="Times New Roman"/>
          <w:color w:val="auto"/>
          <w:sz w:val="28"/>
          <w:szCs w:val="28"/>
        </w:rPr>
        <w:t>Тематика обращений распределилась следующим образом</w:t>
      </w:r>
      <w:r w:rsidRPr="00B43DF2">
        <w:rPr>
          <w:rFonts w:ascii="Times New Roman" w:hAnsi="Times New Roman" w:cs="Times New Roman"/>
          <w:color w:val="auto"/>
          <w:sz w:val="28"/>
          <w:szCs w:val="28"/>
        </w:rPr>
        <w:t xml:space="preserve">: в области энергетического надзора – </w:t>
      </w:r>
      <w:r w:rsidR="00B43DF2" w:rsidRPr="00B43DF2">
        <w:rPr>
          <w:rFonts w:ascii="Times New Roman" w:hAnsi="Times New Roman" w:cs="Times New Roman"/>
          <w:color w:val="auto"/>
          <w:sz w:val="28"/>
          <w:szCs w:val="28"/>
        </w:rPr>
        <w:t>26,8</w:t>
      </w:r>
      <w:r w:rsidR="00454079" w:rsidRPr="00B43D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3DF2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1D4AB6" w:rsidRPr="00B43DF2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B43DF2" w:rsidRPr="00B43DF2">
        <w:rPr>
          <w:rFonts w:ascii="Times New Roman" w:hAnsi="Times New Roman" w:cs="Times New Roman"/>
          <w:color w:val="auto"/>
          <w:sz w:val="28"/>
          <w:szCs w:val="28"/>
        </w:rPr>
        <w:t>45</w:t>
      </w:r>
      <w:r w:rsidRPr="00B43DF2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59026C" w:rsidRPr="00B43DF2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подъемных сооружений – </w:t>
      </w:r>
      <w:r w:rsidR="00B43DF2" w:rsidRPr="00B43DF2">
        <w:rPr>
          <w:rFonts w:ascii="Times New Roman" w:hAnsi="Times New Roman" w:cs="Times New Roman"/>
          <w:color w:val="auto"/>
          <w:sz w:val="28"/>
          <w:szCs w:val="28"/>
        </w:rPr>
        <w:t>14,3</w:t>
      </w:r>
      <w:r w:rsidR="002D0D49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59026C" w:rsidRPr="00B43DF2">
        <w:rPr>
          <w:rFonts w:ascii="Times New Roman" w:hAnsi="Times New Roman" w:cs="Times New Roman"/>
          <w:color w:val="auto"/>
          <w:sz w:val="28"/>
          <w:szCs w:val="28"/>
        </w:rPr>
        <w:t>% (</w:t>
      </w:r>
      <w:r w:rsidR="00B43DF2" w:rsidRPr="00B43DF2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59026C" w:rsidRPr="00B43DF2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2D7C3D" w:rsidRPr="00B43D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08AF" w:rsidRPr="00B43DF2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газового надзора </w:t>
      </w:r>
      <w:r w:rsidR="00B43DF2" w:rsidRPr="00B43DF2">
        <w:rPr>
          <w:rFonts w:ascii="Times New Roman" w:hAnsi="Times New Roman" w:cs="Times New Roman"/>
          <w:color w:val="auto"/>
          <w:sz w:val="28"/>
          <w:szCs w:val="28"/>
        </w:rPr>
        <w:t>– 9,5 % (16</w:t>
      </w:r>
      <w:r w:rsidR="000908AF" w:rsidRPr="00B43DF2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2D7C3D" w:rsidRPr="00B43DF2">
        <w:rPr>
          <w:rFonts w:ascii="Times New Roman" w:hAnsi="Times New Roman" w:cs="Times New Roman"/>
          <w:color w:val="auto"/>
          <w:sz w:val="28"/>
          <w:szCs w:val="28"/>
        </w:rPr>
        <w:t xml:space="preserve">а также </w:t>
      </w:r>
      <w:r w:rsidR="000908AF" w:rsidRPr="00B43DF2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государственного строительного надзора </w:t>
      </w:r>
      <w:r w:rsidR="00B43DF2" w:rsidRPr="00B43DF2">
        <w:rPr>
          <w:rFonts w:ascii="Times New Roman" w:hAnsi="Times New Roman" w:cs="Times New Roman"/>
          <w:color w:val="auto"/>
          <w:sz w:val="28"/>
          <w:szCs w:val="28"/>
        </w:rPr>
        <w:t>– 3,0 % (5</w:t>
      </w:r>
      <w:r w:rsidR="000908AF" w:rsidRPr="00B43DF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D7C3D" w:rsidRPr="00B43DF2">
        <w:rPr>
          <w:color w:val="auto"/>
        </w:rPr>
        <w:t>.</w:t>
      </w:r>
    </w:p>
    <w:p w:rsidR="00B00436" w:rsidRPr="002A046F" w:rsidRDefault="00B00436" w:rsidP="002A046F">
      <w:pPr>
        <w:spacing w:line="360" w:lineRule="auto"/>
        <w:ind w:firstLine="709"/>
        <w:jc w:val="both"/>
        <w:rPr>
          <w:color w:val="000000" w:themeColor="text1"/>
        </w:rPr>
      </w:pPr>
      <w:r w:rsidRPr="0071065D">
        <w:rPr>
          <w:iCs/>
        </w:rPr>
        <w:t xml:space="preserve">За отчетный период времени руководителем управления и его </w:t>
      </w:r>
      <w:r w:rsidRPr="002A046F">
        <w:rPr>
          <w:color w:val="000000" w:themeColor="text1"/>
        </w:rPr>
        <w:t>заместителями на</w:t>
      </w:r>
      <w:r w:rsidR="002C60E7" w:rsidRPr="002A046F">
        <w:rPr>
          <w:color w:val="000000" w:themeColor="text1"/>
        </w:rPr>
        <w:t xml:space="preserve"> личном приеме граждан</w:t>
      </w:r>
      <w:r w:rsidR="0071065D" w:rsidRPr="002A046F">
        <w:rPr>
          <w:color w:val="000000" w:themeColor="text1"/>
        </w:rPr>
        <w:t xml:space="preserve"> принято 5 заявителей</w:t>
      </w:r>
      <w:r w:rsidRPr="002A046F">
        <w:rPr>
          <w:color w:val="000000" w:themeColor="text1"/>
        </w:rPr>
        <w:t xml:space="preserve">, 3 из которых - </w:t>
      </w:r>
      <w:r w:rsidR="0071065D" w:rsidRPr="002A046F">
        <w:rPr>
          <w:color w:val="000000" w:themeColor="text1"/>
        </w:rPr>
        <w:t>в общероссийский день приема граждан 14 декабря 2015 года.</w:t>
      </w:r>
    </w:p>
    <w:p w:rsidR="00B00436" w:rsidRPr="002A046F" w:rsidRDefault="00B00436" w:rsidP="002A046F">
      <w:pPr>
        <w:spacing w:line="360" w:lineRule="auto"/>
        <w:ind w:firstLine="709"/>
        <w:jc w:val="both"/>
        <w:rPr>
          <w:color w:val="000000" w:themeColor="text1"/>
        </w:rPr>
      </w:pPr>
      <w:r w:rsidRPr="002A046F">
        <w:rPr>
          <w:color w:val="000000" w:themeColor="text1"/>
        </w:rPr>
        <w:t>Поступившие на личном приеме обращения содержали следующие вопросы:</w:t>
      </w:r>
    </w:p>
    <w:p w:rsidR="00D869AD" w:rsidRPr="007303A6" w:rsidRDefault="00D869AD" w:rsidP="00456420">
      <w:pPr>
        <w:spacing w:line="360" w:lineRule="auto"/>
        <w:ind w:firstLine="709"/>
        <w:jc w:val="both"/>
      </w:pPr>
      <w:r w:rsidRPr="007303A6">
        <w:t xml:space="preserve">- </w:t>
      </w:r>
      <w:r w:rsidR="00456420">
        <w:t>о нарушении</w:t>
      </w:r>
      <w:r w:rsidR="007303A6" w:rsidRPr="007303A6">
        <w:t xml:space="preserve"> действующего законодательства РФ в части расположения объектов хозяйственного назначения в охранной зоне воздушной линии электропередач</w:t>
      </w:r>
      <w:r w:rsidRPr="007303A6">
        <w:t>;</w:t>
      </w:r>
    </w:p>
    <w:p w:rsidR="00D869AD" w:rsidRPr="00C95591" w:rsidRDefault="00D869AD" w:rsidP="00456420">
      <w:pPr>
        <w:spacing w:line="360" w:lineRule="auto"/>
        <w:ind w:right="51" w:firstLine="709"/>
        <w:jc w:val="both"/>
      </w:pPr>
      <w:r w:rsidRPr="00C95591">
        <w:t xml:space="preserve">- </w:t>
      </w:r>
      <w:r w:rsidR="00C95591" w:rsidRPr="00C95591">
        <w:t>о проведении проверки объектов электросетевого хозяйства</w:t>
      </w:r>
      <w:r w:rsidRPr="00C95591">
        <w:t>;</w:t>
      </w:r>
    </w:p>
    <w:p w:rsidR="00D869AD" w:rsidRPr="006970EF" w:rsidRDefault="00E4555E" w:rsidP="00456420">
      <w:pPr>
        <w:spacing w:line="360" w:lineRule="auto"/>
        <w:ind w:right="51" w:firstLine="709"/>
        <w:jc w:val="both"/>
      </w:pPr>
      <w:r w:rsidRPr="006970EF">
        <w:t>-</w:t>
      </w:r>
      <w:r w:rsidR="006970EF" w:rsidRPr="006970EF">
        <w:t xml:space="preserve"> </w:t>
      </w:r>
      <w:r w:rsidR="00FD0D0E">
        <w:t>о порядке</w:t>
      </w:r>
      <w:r w:rsidR="001B0F07">
        <w:t xml:space="preserve"> ввода в эксплуатацию</w:t>
      </w:r>
      <w:r w:rsidR="006970EF" w:rsidRPr="006970EF">
        <w:t xml:space="preserve"> опасного производственного объекта</w:t>
      </w:r>
      <w:r w:rsidR="00263258">
        <w:t>, не заключившего договор обязательного страхования</w:t>
      </w:r>
      <w:r w:rsidR="00263258" w:rsidRPr="00263258">
        <w:t xml:space="preserve"> гражданской ответственности владельца опасного объекта за причинение вреда в результате аварии на опасном объекте</w:t>
      </w:r>
      <w:r w:rsidR="006970EF" w:rsidRPr="006970EF">
        <w:t>;</w:t>
      </w:r>
    </w:p>
    <w:p w:rsidR="005F42A4" w:rsidRPr="006970EF" w:rsidRDefault="00E4555E" w:rsidP="00456420">
      <w:pPr>
        <w:spacing w:line="360" w:lineRule="auto"/>
        <w:ind w:right="51" w:firstLine="709"/>
        <w:jc w:val="both"/>
      </w:pPr>
      <w:r w:rsidRPr="006970EF">
        <w:t>-</w:t>
      </w:r>
      <w:r w:rsidR="006970EF" w:rsidRPr="006970EF">
        <w:t xml:space="preserve"> </w:t>
      </w:r>
      <w:r w:rsidR="00FD0D0E">
        <w:t>о порядке</w:t>
      </w:r>
      <w:r w:rsidR="006970EF" w:rsidRPr="006970EF">
        <w:t xml:space="preserve"> регистрации паровой передвижной установки в государственном реестре ОПО;</w:t>
      </w:r>
    </w:p>
    <w:p w:rsidR="006970EF" w:rsidRPr="00CA784A" w:rsidRDefault="006970EF" w:rsidP="00456420">
      <w:pPr>
        <w:spacing w:line="360" w:lineRule="auto"/>
        <w:ind w:right="51" w:firstLine="709"/>
        <w:jc w:val="both"/>
      </w:pPr>
      <w:r w:rsidRPr="00CA784A">
        <w:t xml:space="preserve">- </w:t>
      </w:r>
      <w:r w:rsidR="00FD0D0E">
        <w:t>о порядке</w:t>
      </w:r>
      <w:r w:rsidR="00CA784A" w:rsidRPr="00CA784A">
        <w:t xml:space="preserve"> выдачи заключений</w:t>
      </w:r>
      <w:r w:rsidR="003A7F2B" w:rsidRPr="00CA784A">
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</w:t>
      </w:r>
      <w:r w:rsidR="00CA784A" w:rsidRPr="00CA784A">
        <w:t>иных нормативных правовых актов.</w:t>
      </w:r>
    </w:p>
    <w:p w:rsidR="00941CE9" w:rsidRPr="00C1345F" w:rsidRDefault="00B00436" w:rsidP="00C1345F">
      <w:pPr>
        <w:spacing w:line="360" w:lineRule="auto"/>
        <w:ind w:right="51" w:firstLine="709"/>
        <w:jc w:val="both"/>
        <w:rPr>
          <w:iCs/>
        </w:rPr>
      </w:pPr>
      <w:r w:rsidRPr="007120A8">
        <w:rPr>
          <w:iCs/>
        </w:rPr>
        <w:t>По каждому обращению руководителем Управления был назначен ответственный исполнитель и в установленный законом срок заявителям был дан содержательный ответ.</w:t>
      </w:r>
      <w:bookmarkStart w:id="0" w:name="_GoBack"/>
      <w:bookmarkEnd w:id="0"/>
    </w:p>
    <w:sectPr w:rsidR="00941CE9" w:rsidRPr="00C1345F" w:rsidSect="00B65B39">
      <w:pgSz w:w="11906" w:h="16838"/>
      <w:pgMar w:top="993" w:right="851" w:bottom="993" w:left="1418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F48" w:rsidRDefault="001F5F48" w:rsidP="005836B4">
      <w:r>
        <w:separator/>
      </w:r>
    </w:p>
  </w:endnote>
  <w:endnote w:type="continuationSeparator" w:id="0">
    <w:p w:rsidR="001F5F48" w:rsidRDefault="001F5F48" w:rsidP="0058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F48" w:rsidRDefault="001F5F48" w:rsidP="005836B4">
      <w:r>
        <w:separator/>
      </w:r>
    </w:p>
  </w:footnote>
  <w:footnote w:type="continuationSeparator" w:id="0">
    <w:p w:rsidR="001F5F48" w:rsidRDefault="001F5F48" w:rsidP="0058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691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2BB7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E23A2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E6416"/>
    <w:multiLevelType w:val="hybridMultilevel"/>
    <w:tmpl w:val="9BC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14F7"/>
    <w:multiLevelType w:val="hybridMultilevel"/>
    <w:tmpl w:val="3F9A719A"/>
    <w:lvl w:ilvl="0" w:tplc="7D16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0A178B"/>
    <w:multiLevelType w:val="hybridMultilevel"/>
    <w:tmpl w:val="F85471AC"/>
    <w:lvl w:ilvl="0" w:tplc="D3D401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F843C59"/>
    <w:multiLevelType w:val="hybridMultilevel"/>
    <w:tmpl w:val="A78A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AD"/>
    <w:rsid w:val="0000256E"/>
    <w:rsid w:val="00002B55"/>
    <w:rsid w:val="00003FAE"/>
    <w:rsid w:val="0000630A"/>
    <w:rsid w:val="00007D11"/>
    <w:rsid w:val="000108FB"/>
    <w:rsid w:val="000109A5"/>
    <w:rsid w:val="00016A43"/>
    <w:rsid w:val="00016EA1"/>
    <w:rsid w:val="00017DC9"/>
    <w:rsid w:val="00023A4F"/>
    <w:rsid w:val="00025B01"/>
    <w:rsid w:val="00026BA2"/>
    <w:rsid w:val="00031AE7"/>
    <w:rsid w:val="00033C8A"/>
    <w:rsid w:val="000353F5"/>
    <w:rsid w:val="00040C1F"/>
    <w:rsid w:val="000448BB"/>
    <w:rsid w:val="00044E73"/>
    <w:rsid w:val="00046F12"/>
    <w:rsid w:val="00053CDC"/>
    <w:rsid w:val="000558B8"/>
    <w:rsid w:val="00060322"/>
    <w:rsid w:val="000605FC"/>
    <w:rsid w:val="000727FC"/>
    <w:rsid w:val="00072E7D"/>
    <w:rsid w:val="0007360B"/>
    <w:rsid w:val="00076AB1"/>
    <w:rsid w:val="00080B44"/>
    <w:rsid w:val="00086926"/>
    <w:rsid w:val="00087034"/>
    <w:rsid w:val="000908AF"/>
    <w:rsid w:val="00096E89"/>
    <w:rsid w:val="00097357"/>
    <w:rsid w:val="000A0D11"/>
    <w:rsid w:val="000A0E64"/>
    <w:rsid w:val="000A104C"/>
    <w:rsid w:val="000A1260"/>
    <w:rsid w:val="000B1EC7"/>
    <w:rsid w:val="000B235A"/>
    <w:rsid w:val="000C0779"/>
    <w:rsid w:val="000C1571"/>
    <w:rsid w:val="000C157C"/>
    <w:rsid w:val="000C3A98"/>
    <w:rsid w:val="000C4EC9"/>
    <w:rsid w:val="000D1585"/>
    <w:rsid w:val="000D18C3"/>
    <w:rsid w:val="000D3532"/>
    <w:rsid w:val="000D51AB"/>
    <w:rsid w:val="000D5498"/>
    <w:rsid w:val="000D58AA"/>
    <w:rsid w:val="000D596E"/>
    <w:rsid w:val="000D5B54"/>
    <w:rsid w:val="000E18B5"/>
    <w:rsid w:val="000E2AAC"/>
    <w:rsid w:val="000E3D18"/>
    <w:rsid w:val="000E4095"/>
    <w:rsid w:val="000E60EC"/>
    <w:rsid w:val="000F0248"/>
    <w:rsid w:val="000F07D1"/>
    <w:rsid w:val="000F0A9F"/>
    <w:rsid w:val="000F384E"/>
    <w:rsid w:val="000F6FCE"/>
    <w:rsid w:val="00100427"/>
    <w:rsid w:val="0010315B"/>
    <w:rsid w:val="0010641E"/>
    <w:rsid w:val="00115242"/>
    <w:rsid w:val="00117154"/>
    <w:rsid w:val="00117959"/>
    <w:rsid w:val="00117D68"/>
    <w:rsid w:val="00121378"/>
    <w:rsid w:val="00125BC8"/>
    <w:rsid w:val="00125E26"/>
    <w:rsid w:val="00126385"/>
    <w:rsid w:val="00126992"/>
    <w:rsid w:val="00130061"/>
    <w:rsid w:val="00132773"/>
    <w:rsid w:val="0013311D"/>
    <w:rsid w:val="00133D11"/>
    <w:rsid w:val="00134E4B"/>
    <w:rsid w:val="00144CAA"/>
    <w:rsid w:val="00145B4D"/>
    <w:rsid w:val="00153DD7"/>
    <w:rsid w:val="00154FA1"/>
    <w:rsid w:val="0015501B"/>
    <w:rsid w:val="00155026"/>
    <w:rsid w:val="0016059F"/>
    <w:rsid w:val="00163D96"/>
    <w:rsid w:val="00165AED"/>
    <w:rsid w:val="00166B6E"/>
    <w:rsid w:val="00174663"/>
    <w:rsid w:val="00177017"/>
    <w:rsid w:val="0019277A"/>
    <w:rsid w:val="00197076"/>
    <w:rsid w:val="001A388B"/>
    <w:rsid w:val="001A4878"/>
    <w:rsid w:val="001A5CE2"/>
    <w:rsid w:val="001A636A"/>
    <w:rsid w:val="001A638C"/>
    <w:rsid w:val="001A74FC"/>
    <w:rsid w:val="001B04FB"/>
    <w:rsid w:val="001B0F07"/>
    <w:rsid w:val="001B1B05"/>
    <w:rsid w:val="001B21F9"/>
    <w:rsid w:val="001B32A3"/>
    <w:rsid w:val="001B34FC"/>
    <w:rsid w:val="001B71BC"/>
    <w:rsid w:val="001C61C0"/>
    <w:rsid w:val="001D3749"/>
    <w:rsid w:val="001D4AB6"/>
    <w:rsid w:val="001D6938"/>
    <w:rsid w:val="001D79B8"/>
    <w:rsid w:val="001F0B42"/>
    <w:rsid w:val="001F13E8"/>
    <w:rsid w:val="001F2CD2"/>
    <w:rsid w:val="001F3F13"/>
    <w:rsid w:val="001F4FA4"/>
    <w:rsid w:val="001F5F48"/>
    <w:rsid w:val="001F65DF"/>
    <w:rsid w:val="001F7BBD"/>
    <w:rsid w:val="0020140B"/>
    <w:rsid w:val="00203177"/>
    <w:rsid w:val="002039E7"/>
    <w:rsid w:val="0020524F"/>
    <w:rsid w:val="0020731E"/>
    <w:rsid w:val="00211890"/>
    <w:rsid w:val="002122DC"/>
    <w:rsid w:val="002304FE"/>
    <w:rsid w:val="00232B69"/>
    <w:rsid w:val="00233D9E"/>
    <w:rsid w:val="00235E74"/>
    <w:rsid w:val="00240D40"/>
    <w:rsid w:val="00240EBA"/>
    <w:rsid w:val="00241E7A"/>
    <w:rsid w:val="00242AB5"/>
    <w:rsid w:val="00243E75"/>
    <w:rsid w:val="00245CFE"/>
    <w:rsid w:val="00246DE8"/>
    <w:rsid w:val="0025082E"/>
    <w:rsid w:val="00251E13"/>
    <w:rsid w:val="002526E4"/>
    <w:rsid w:val="00257797"/>
    <w:rsid w:val="002611D6"/>
    <w:rsid w:val="00263258"/>
    <w:rsid w:val="00267F42"/>
    <w:rsid w:val="0027128F"/>
    <w:rsid w:val="00274319"/>
    <w:rsid w:val="00274F87"/>
    <w:rsid w:val="00275D06"/>
    <w:rsid w:val="00276481"/>
    <w:rsid w:val="00277113"/>
    <w:rsid w:val="0027764B"/>
    <w:rsid w:val="00280B80"/>
    <w:rsid w:val="00284B3B"/>
    <w:rsid w:val="002851D1"/>
    <w:rsid w:val="00290713"/>
    <w:rsid w:val="00292068"/>
    <w:rsid w:val="0029219E"/>
    <w:rsid w:val="002A046F"/>
    <w:rsid w:val="002A0890"/>
    <w:rsid w:val="002A1C18"/>
    <w:rsid w:val="002A4956"/>
    <w:rsid w:val="002A68E9"/>
    <w:rsid w:val="002A7DFA"/>
    <w:rsid w:val="002B1CEA"/>
    <w:rsid w:val="002B40A8"/>
    <w:rsid w:val="002B50A3"/>
    <w:rsid w:val="002C0970"/>
    <w:rsid w:val="002C358C"/>
    <w:rsid w:val="002C3B07"/>
    <w:rsid w:val="002C556F"/>
    <w:rsid w:val="002C60E7"/>
    <w:rsid w:val="002C7DE5"/>
    <w:rsid w:val="002D0D49"/>
    <w:rsid w:val="002D10B1"/>
    <w:rsid w:val="002D2315"/>
    <w:rsid w:val="002D25BC"/>
    <w:rsid w:val="002D3680"/>
    <w:rsid w:val="002D7C3D"/>
    <w:rsid w:val="002E0924"/>
    <w:rsid w:val="002E0C72"/>
    <w:rsid w:val="002E6520"/>
    <w:rsid w:val="002E7789"/>
    <w:rsid w:val="002F36BF"/>
    <w:rsid w:val="002F3DA2"/>
    <w:rsid w:val="002F6086"/>
    <w:rsid w:val="002F64BE"/>
    <w:rsid w:val="002F7E6A"/>
    <w:rsid w:val="003023C7"/>
    <w:rsid w:val="00304A41"/>
    <w:rsid w:val="00310D2F"/>
    <w:rsid w:val="0031290E"/>
    <w:rsid w:val="003130E5"/>
    <w:rsid w:val="003142A0"/>
    <w:rsid w:val="00316E15"/>
    <w:rsid w:val="00321804"/>
    <w:rsid w:val="00321CDF"/>
    <w:rsid w:val="00325B1A"/>
    <w:rsid w:val="00326D15"/>
    <w:rsid w:val="00327693"/>
    <w:rsid w:val="00331F70"/>
    <w:rsid w:val="00332B00"/>
    <w:rsid w:val="00335C67"/>
    <w:rsid w:val="00336485"/>
    <w:rsid w:val="00337A46"/>
    <w:rsid w:val="0034152B"/>
    <w:rsid w:val="003428B2"/>
    <w:rsid w:val="00342D55"/>
    <w:rsid w:val="00344445"/>
    <w:rsid w:val="00344EEC"/>
    <w:rsid w:val="0035145E"/>
    <w:rsid w:val="00351AAC"/>
    <w:rsid w:val="00362BB4"/>
    <w:rsid w:val="00366D10"/>
    <w:rsid w:val="0037063A"/>
    <w:rsid w:val="00371D4C"/>
    <w:rsid w:val="00376511"/>
    <w:rsid w:val="003766DE"/>
    <w:rsid w:val="00381042"/>
    <w:rsid w:val="003826DB"/>
    <w:rsid w:val="00383CD6"/>
    <w:rsid w:val="00384C2D"/>
    <w:rsid w:val="00386AB4"/>
    <w:rsid w:val="0039035A"/>
    <w:rsid w:val="00390E6C"/>
    <w:rsid w:val="00393F5B"/>
    <w:rsid w:val="003950A1"/>
    <w:rsid w:val="0039572B"/>
    <w:rsid w:val="003959B0"/>
    <w:rsid w:val="00395A53"/>
    <w:rsid w:val="003963C9"/>
    <w:rsid w:val="003964ED"/>
    <w:rsid w:val="003A2881"/>
    <w:rsid w:val="003A3B8B"/>
    <w:rsid w:val="003A41C4"/>
    <w:rsid w:val="003A4F7D"/>
    <w:rsid w:val="003A4FFC"/>
    <w:rsid w:val="003A7F2B"/>
    <w:rsid w:val="003B02B0"/>
    <w:rsid w:val="003B0D69"/>
    <w:rsid w:val="003B267D"/>
    <w:rsid w:val="003B3DDA"/>
    <w:rsid w:val="003C627F"/>
    <w:rsid w:val="003C6740"/>
    <w:rsid w:val="003D072F"/>
    <w:rsid w:val="003D2C86"/>
    <w:rsid w:val="003D3EB2"/>
    <w:rsid w:val="003D4459"/>
    <w:rsid w:val="003D44AE"/>
    <w:rsid w:val="003D52A1"/>
    <w:rsid w:val="003D564C"/>
    <w:rsid w:val="003E302A"/>
    <w:rsid w:val="003E3255"/>
    <w:rsid w:val="003E366C"/>
    <w:rsid w:val="003E3F93"/>
    <w:rsid w:val="003E4082"/>
    <w:rsid w:val="003E40EA"/>
    <w:rsid w:val="003E5668"/>
    <w:rsid w:val="003E57E2"/>
    <w:rsid w:val="003E73F1"/>
    <w:rsid w:val="003E7DE7"/>
    <w:rsid w:val="003F03AF"/>
    <w:rsid w:val="003F3DCA"/>
    <w:rsid w:val="003F5578"/>
    <w:rsid w:val="003F635C"/>
    <w:rsid w:val="003F7C83"/>
    <w:rsid w:val="00401336"/>
    <w:rsid w:val="00405731"/>
    <w:rsid w:val="00407B60"/>
    <w:rsid w:val="00412C3D"/>
    <w:rsid w:val="00412F14"/>
    <w:rsid w:val="00413A3B"/>
    <w:rsid w:val="0041512F"/>
    <w:rsid w:val="004165D5"/>
    <w:rsid w:val="00417466"/>
    <w:rsid w:val="00417A2C"/>
    <w:rsid w:val="004261D9"/>
    <w:rsid w:val="00427427"/>
    <w:rsid w:val="00430310"/>
    <w:rsid w:val="0043171F"/>
    <w:rsid w:val="00432398"/>
    <w:rsid w:val="00433A03"/>
    <w:rsid w:val="00434792"/>
    <w:rsid w:val="00434DD4"/>
    <w:rsid w:val="00434EE6"/>
    <w:rsid w:val="00436525"/>
    <w:rsid w:val="00436CF1"/>
    <w:rsid w:val="00444086"/>
    <w:rsid w:val="00447566"/>
    <w:rsid w:val="004523E7"/>
    <w:rsid w:val="00452CAE"/>
    <w:rsid w:val="00454079"/>
    <w:rsid w:val="00454AB4"/>
    <w:rsid w:val="0045585E"/>
    <w:rsid w:val="00456420"/>
    <w:rsid w:val="0045667E"/>
    <w:rsid w:val="004602FB"/>
    <w:rsid w:val="004609ED"/>
    <w:rsid w:val="00461225"/>
    <w:rsid w:val="0046133E"/>
    <w:rsid w:val="004644E0"/>
    <w:rsid w:val="0046493C"/>
    <w:rsid w:val="004649D6"/>
    <w:rsid w:val="00466CDE"/>
    <w:rsid w:val="0047295C"/>
    <w:rsid w:val="00474B0B"/>
    <w:rsid w:val="00476514"/>
    <w:rsid w:val="00477AD4"/>
    <w:rsid w:val="00480817"/>
    <w:rsid w:val="00482AAA"/>
    <w:rsid w:val="004830B3"/>
    <w:rsid w:val="00483566"/>
    <w:rsid w:val="00483E51"/>
    <w:rsid w:val="00485C3B"/>
    <w:rsid w:val="00486678"/>
    <w:rsid w:val="00493884"/>
    <w:rsid w:val="00497037"/>
    <w:rsid w:val="004A2145"/>
    <w:rsid w:val="004A68E8"/>
    <w:rsid w:val="004B08EC"/>
    <w:rsid w:val="004B59B2"/>
    <w:rsid w:val="004B7CC1"/>
    <w:rsid w:val="004C3904"/>
    <w:rsid w:val="004C4332"/>
    <w:rsid w:val="004C6E20"/>
    <w:rsid w:val="004D46B5"/>
    <w:rsid w:val="004D474F"/>
    <w:rsid w:val="004D4CBB"/>
    <w:rsid w:val="004E0EA8"/>
    <w:rsid w:val="004E2153"/>
    <w:rsid w:val="004E26C9"/>
    <w:rsid w:val="004E3858"/>
    <w:rsid w:val="004E3C89"/>
    <w:rsid w:val="004E5FE1"/>
    <w:rsid w:val="004F0882"/>
    <w:rsid w:val="004F22E5"/>
    <w:rsid w:val="004F41B3"/>
    <w:rsid w:val="004F41F5"/>
    <w:rsid w:val="004F67AF"/>
    <w:rsid w:val="00504A1E"/>
    <w:rsid w:val="00506AB5"/>
    <w:rsid w:val="00510097"/>
    <w:rsid w:val="00511D7C"/>
    <w:rsid w:val="00512260"/>
    <w:rsid w:val="005122EC"/>
    <w:rsid w:val="005132CE"/>
    <w:rsid w:val="005150FE"/>
    <w:rsid w:val="005220EC"/>
    <w:rsid w:val="00523881"/>
    <w:rsid w:val="005258B3"/>
    <w:rsid w:val="00525E33"/>
    <w:rsid w:val="00530BD0"/>
    <w:rsid w:val="00534B13"/>
    <w:rsid w:val="00540856"/>
    <w:rsid w:val="005424C6"/>
    <w:rsid w:val="00542615"/>
    <w:rsid w:val="00543760"/>
    <w:rsid w:val="0055060A"/>
    <w:rsid w:val="00551959"/>
    <w:rsid w:val="0055231D"/>
    <w:rsid w:val="0055375E"/>
    <w:rsid w:val="00554AD1"/>
    <w:rsid w:val="00557633"/>
    <w:rsid w:val="0056025D"/>
    <w:rsid w:val="00561E3C"/>
    <w:rsid w:val="0056525E"/>
    <w:rsid w:val="00565ECF"/>
    <w:rsid w:val="00567BB5"/>
    <w:rsid w:val="00572465"/>
    <w:rsid w:val="00572C04"/>
    <w:rsid w:val="005732C2"/>
    <w:rsid w:val="00577198"/>
    <w:rsid w:val="0057792A"/>
    <w:rsid w:val="00577BC0"/>
    <w:rsid w:val="005812EB"/>
    <w:rsid w:val="005836B4"/>
    <w:rsid w:val="005841D7"/>
    <w:rsid w:val="0058554C"/>
    <w:rsid w:val="0059026C"/>
    <w:rsid w:val="005914B8"/>
    <w:rsid w:val="00592D7B"/>
    <w:rsid w:val="0059377E"/>
    <w:rsid w:val="00596063"/>
    <w:rsid w:val="005964FE"/>
    <w:rsid w:val="005A4EAC"/>
    <w:rsid w:val="005A7336"/>
    <w:rsid w:val="005A795F"/>
    <w:rsid w:val="005B3DF3"/>
    <w:rsid w:val="005B4AD7"/>
    <w:rsid w:val="005B6177"/>
    <w:rsid w:val="005B77F7"/>
    <w:rsid w:val="005C3AD6"/>
    <w:rsid w:val="005C5AA4"/>
    <w:rsid w:val="005D50EE"/>
    <w:rsid w:val="005D55CB"/>
    <w:rsid w:val="005D6906"/>
    <w:rsid w:val="005E01BC"/>
    <w:rsid w:val="005E3B82"/>
    <w:rsid w:val="005E55F8"/>
    <w:rsid w:val="005F1EE6"/>
    <w:rsid w:val="005F42A4"/>
    <w:rsid w:val="005F6AE2"/>
    <w:rsid w:val="005F7C1F"/>
    <w:rsid w:val="005F7ECF"/>
    <w:rsid w:val="00601D99"/>
    <w:rsid w:val="0060257F"/>
    <w:rsid w:val="006027F7"/>
    <w:rsid w:val="00605F15"/>
    <w:rsid w:val="00607B03"/>
    <w:rsid w:val="006125AA"/>
    <w:rsid w:val="00612C11"/>
    <w:rsid w:val="00615A61"/>
    <w:rsid w:val="00617069"/>
    <w:rsid w:val="00617C2D"/>
    <w:rsid w:val="00622606"/>
    <w:rsid w:val="00622F43"/>
    <w:rsid w:val="00624F30"/>
    <w:rsid w:val="006263A5"/>
    <w:rsid w:val="00626970"/>
    <w:rsid w:val="00627653"/>
    <w:rsid w:val="00627945"/>
    <w:rsid w:val="00633852"/>
    <w:rsid w:val="00633FC9"/>
    <w:rsid w:val="006351AF"/>
    <w:rsid w:val="006351D6"/>
    <w:rsid w:val="00640E23"/>
    <w:rsid w:val="006422B0"/>
    <w:rsid w:val="00652553"/>
    <w:rsid w:val="006536E0"/>
    <w:rsid w:val="00653E56"/>
    <w:rsid w:val="00653F58"/>
    <w:rsid w:val="00656253"/>
    <w:rsid w:val="00656A65"/>
    <w:rsid w:val="00660B8F"/>
    <w:rsid w:val="00666740"/>
    <w:rsid w:val="00671D8E"/>
    <w:rsid w:val="0067447B"/>
    <w:rsid w:val="00674F09"/>
    <w:rsid w:val="006769CB"/>
    <w:rsid w:val="00684402"/>
    <w:rsid w:val="00684F9A"/>
    <w:rsid w:val="006855D3"/>
    <w:rsid w:val="006952B1"/>
    <w:rsid w:val="006970EF"/>
    <w:rsid w:val="006A2A10"/>
    <w:rsid w:val="006B08AA"/>
    <w:rsid w:val="006B1768"/>
    <w:rsid w:val="006B5E65"/>
    <w:rsid w:val="006B64DE"/>
    <w:rsid w:val="006B70EC"/>
    <w:rsid w:val="006B7D30"/>
    <w:rsid w:val="006C1E95"/>
    <w:rsid w:val="006C1F46"/>
    <w:rsid w:val="006C3D6C"/>
    <w:rsid w:val="006D096C"/>
    <w:rsid w:val="006D1D39"/>
    <w:rsid w:val="006D4596"/>
    <w:rsid w:val="006D462D"/>
    <w:rsid w:val="006D7933"/>
    <w:rsid w:val="006E12D3"/>
    <w:rsid w:val="006E27FA"/>
    <w:rsid w:val="006E3467"/>
    <w:rsid w:val="006E5882"/>
    <w:rsid w:val="006E671A"/>
    <w:rsid w:val="006F29E0"/>
    <w:rsid w:val="006F38C3"/>
    <w:rsid w:val="006F65F1"/>
    <w:rsid w:val="006F767B"/>
    <w:rsid w:val="00701997"/>
    <w:rsid w:val="007053D2"/>
    <w:rsid w:val="00705531"/>
    <w:rsid w:val="0071065D"/>
    <w:rsid w:val="00710B2A"/>
    <w:rsid w:val="007120A8"/>
    <w:rsid w:val="00713F22"/>
    <w:rsid w:val="00714AD1"/>
    <w:rsid w:val="007177C2"/>
    <w:rsid w:val="007208EB"/>
    <w:rsid w:val="00722EB3"/>
    <w:rsid w:val="0072378A"/>
    <w:rsid w:val="00725377"/>
    <w:rsid w:val="007265A1"/>
    <w:rsid w:val="007303A6"/>
    <w:rsid w:val="00733E30"/>
    <w:rsid w:val="0073693F"/>
    <w:rsid w:val="00740F05"/>
    <w:rsid w:val="007416C7"/>
    <w:rsid w:val="00742588"/>
    <w:rsid w:val="0074522D"/>
    <w:rsid w:val="007461CB"/>
    <w:rsid w:val="00746A7F"/>
    <w:rsid w:val="00747B3C"/>
    <w:rsid w:val="00750A95"/>
    <w:rsid w:val="00750DCD"/>
    <w:rsid w:val="00751551"/>
    <w:rsid w:val="00753E41"/>
    <w:rsid w:val="00754CBA"/>
    <w:rsid w:val="00754E46"/>
    <w:rsid w:val="00756D8C"/>
    <w:rsid w:val="007572E9"/>
    <w:rsid w:val="007608A8"/>
    <w:rsid w:val="00760906"/>
    <w:rsid w:val="00761C08"/>
    <w:rsid w:val="00762DA3"/>
    <w:rsid w:val="00771537"/>
    <w:rsid w:val="00772564"/>
    <w:rsid w:val="0077338B"/>
    <w:rsid w:val="00774F19"/>
    <w:rsid w:val="007757C7"/>
    <w:rsid w:val="00777669"/>
    <w:rsid w:val="00782399"/>
    <w:rsid w:val="007854BD"/>
    <w:rsid w:val="00786541"/>
    <w:rsid w:val="00794E40"/>
    <w:rsid w:val="007A065C"/>
    <w:rsid w:val="007A4A6B"/>
    <w:rsid w:val="007A671A"/>
    <w:rsid w:val="007B26BB"/>
    <w:rsid w:val="007B501F"/>
    <w:rsid w:val="007B5125"/>
    <w:rsid w:val="007B6CDB"/>
    <w:rsid w:val="007B6EA7"/>
    <w:rsid w:val="007C141E"/>
    <w:rsid w:val="007C1C9E"/>
    <w:rsid w:val="007C5ED8"/>
    <w:rsid w:val="007C70F2"/>
    <w:rsid w:val="007C7516"/>
    <w:rsid w:val="007C7689"/>
    <w:rsid w:val="007D09A6"/>
    <w:rsid w:val="007D1603"/>
    <w:rsid w:val="007D26D7"/>
    <w:rsid w:val="007D72DB"/>
    <w:rsid w:val="007E0B0E"/>
    <w:rsid w:val="007E1A10"/>
    <w:rsid w:val="007E2535"/>
    <w:rsid w:val="007E3817"/>
    <w:rsid w:val="007E4576"/>
    <w:rsid w:val="007E484E"/>
    <w:rsid w:val="007E6D5A"/>
    <w:rsid w:val="007F2662"/>
    <w:rsid w:val="007F4FA3"/>
    <w:rsid w:val="007F51E1"/>
    <w:rsid w:val="007F6097"/>
    <w:rsid w:val="00802C59"/>
    <w:rsid w:val="00804BA6"/>
    <w:rsid w:val="008114AF"/>
    <w:rsid w:val="00811D6A"/>
    <w:rsid w:val="008130B0"/>
    <w:rsid w:val="00814E4C"/>
    <w:rsid w:val="00816F2C"/>
    <w:rsid w:val="0082214A"/>
    <w:rsid w:val="008256C1"/>
    <w:rsid w:val="00825EC5"/>
    <w:rsid w:val="008274F4"/>
    <w:rsid w:val="00831A19"/>
    <w:rsid w:val="008343F4"/>
    <w:rsid w:val="00835723"/>
    <w:rsid w:val="00835DA6"/>
    <w:rsid w:val="008405E9"/>
    <w:rsid w:val="008425D3"/>
    <w:rsid w:val="00846AB7"/>
    <w:rsid w:val="00847A6A"/>
    <w:rsid w:val="008507C4"/>
    <w:rsid w:val="0085111F"/>
    <w:rsid w:val="00851674"/>
    <w:rsid w:val="00851D24"/>
    <w:rsid w:val="00852325"/>
    <w:rsid w:val="00854E7F"/>
    <w:rsid w:val="008552BA"/>
    <w:rsid w:val="00857FB4"/>
    <w:rsid w:val="008618FA"/>
    <w:rsid w:val="00864541"/>
    <w:rsid w:val="0086639D"/>
    <w:rsid w:val="00871A9C"/>
    <w:rsid w:val="0087296B"/>
    <w:rsid w:val="00875FD3"/>
    <w:rsid w:val="0087767A"/>
    <w:rsid w:val="008776D5"/>
    <w:rsid w:val="0088021A"/>
    <w:rsid w:val="00881E2D"/>
    <w:rsid w:val="00882FA6"/>
    <w:rsid w:val="00885CEA"/>
    <w:rsid w:val="008875CA"/>
    <w:rsid w:val="00891FDC"/>
    <w:rsid w:val="00892986"/>
    <w:rsid w:val="00892F93"/>
    <w:rsid w:val="00893A85"/>
    <w:rsid w:val="0089445E"/>
    <w:rsid w:val="00894A56"/>
    <w:rsid w:val="0089592F"/>
    <w:rsid w:val="008A44E1"/>
    <w:rsid w:val="008A7C12"/>
    <w:rsid w:val="008B10FC"/>
    <w:rsid w:val="008B1896"/>
    <w:rsid w:val="008B68EC"/>
    <w:rsid w:val="008C010D"/>
    <w:rsid w:val="008C39A0"/>
    <w:rsid w:val="008C4676"/>
    <w:rsid w:val="008D1705"/>
    <w:rsid w:val="008D1824"/>
    <w:rsid w:val="008E3312"/>
    <w:rsid w:val="008E4ABA"/>
    <w:rsid w:val="008E67F8"/>
    <w:rsid w:val="008F0126"/>
    <w:rsid w:val="008F126E"/>
    <w:rsid w:val="008F2698"/>
    <w:rsid w:val="008F2B35"/>
    <w:rsid w:val="008F3649"/>
    <w:rsid w:val="008F400D"/>
    <w:rsid w:val="008F4190"/>
    <w:rsid w:val="008F709B"/>
    <w:rsid w:val="00900049"/>
    <w:rsid w:val="0090102D"/>
    <w:rsid w:val="00901119"/>
    <w:rsid w:val="009015FE"/>
    <w:rsid w:val="00902E38"/>
    <w:rsid w:val="009032A0"/>
    <w:rsid w:val="00905099"/>
    <w:rsid w:val="00907A11"/>
    <w:rsid w:val="00907FD4"/>
    <w:rsid w:val="009111D6"/>
    <w:rsid w:val="00912B24"/>
    <w:rsid w:val="00913EC2"/>
    <w:rsid w:val="009214A9"/>
    <w:rsid w:val="0092361C"/>
    <w:rsid w:val="00925D64"/>
    <w:rsid w:val="009274F4"/>
    <w:rsid w:val="009323C0"/>
    <w:rsid w:val="009325B4"/>
    <w:rsid w:val="009347F5"/>
    <w:rsid w:val="00936BF8"/>
    <w:rsid w:val="009402E1"/>
    <w:rsid w:val="00941CE9"/>
    <w:rsid w:val="009435A8"/>
    <w:rsid w:val="009436E1"/>
    <w:rsid w:val="0095154D"/>
    <w:rsid w:val="009539A4"/>
    <w:rsid w:val="009559BF"/>
    <w:rsid w:val="009574F0"/>
    <w:rsid w:val="00957AAC"/>
    <w:rsid w:val="00963F04"/>
    <w:rsid w:val="00964174"/>
    <w:rsid w:val="00964991"/>
    <w:rsid w:val="00964ED3"/>
    <w:rsid w:val="00965E1D"/>
    <w:rsid w:val="00966E13"/>
    <w:rsid w:val="00966ED7"/>
    <w:rsid w:val="0097090A"/>
    <w:rsid w:val="00970A8B"/>
    <w:rsid w:val="00972331"/>
    <w:rsid w:val="00976B52"/>
    <w:rsid w:val="009802B2"/>
    <w:rsid w:val="009802C1"/>
    <w:rsid w:val="009858B0"/>
    <w:rsid w:val="00986A8D"/>
    <w:rsid w:val="00990FC7"/>
    <w:rsid w:val="00991E5C"/>
    <w:rsid w:val="00992880"/>
    <w:rsid w:val="00992ECC"/>
    <w:rsid w:val="00993F24"/>
    <w:rsid w:val="00993F46"/>
    <w:rsid w:val="0099563D"/>
    <w:rsid w:val="009956F3"/>
    <w:rsid w:val="0099570C"/>
    <w:rsid w:val="009A0EB2"/>
    <w:rsid w:val="009A202B"/>
    <w:rsid w:val="009A21B7"/>
    <w:rsid w:val="009A2633"/>
    <w:rsid w:val="009A3FFD"/>
    <w:rsid w:val="009A7B50"/>
    <w:rsid w:val="009B682C"/>
    <w:rsid w:val="009B7D09"/>
    <w:rsid w:val="009C4079"/>
    <w:rsid w:val="009C722C"/>
    <w:rsid w:val="009D15CE"/>
    <w:rsid w:val="009D201E"/>
    <w:rsid w:val="009D226D"/>
    <w:rsid w:val="009D28D9"/>
    <w:rsid w:val="009D5A21"/>
    <w:rsid w:val="009D78F1"/>
    <w:rsid w:val="009D7E5A"/>
    <w:rsid w:val="009E03DE"/>
    <w:rsid w:val="009E103D"/>
    <w:rsid w:val="009E1719"/>
    <w:rsid w:val="009E2579"/>
    <w:rsid w:val="009E2732"/>
    <w:rsid w:val="009E3EFB"/>
    <w:rsid w:val="009E7E97"/>
    <w:rsid w:val="009F2C5A"/>
    <w:rsid w:val="009F405C"/>
    <w:rsid w:val="009F43BC"/>
    <w:rsid w:val="00A025DE"/>
    <w:rsid w:val="00A0359F"/>
    <w:rsid w:val="00A03B19"/>
    <w:rsid w:val="00A045DF"/>
    <w:rsid w:val="00A14C21"/>
    <w:rsid w:val="00A15669"/>
    <w:rsid w:val="00A15ACD"/>
    <w:rsid w:val="00A16FB1"/>
    <w:rsid w:val="00A178E8"/>
    <w:rsid w:val="00A22AAF"/>
    <w:rsid w:val="00A26751"/>
    <w:rsid w:val="00A2701E"/>
    <w:rsid w:val="00A3120C"/>
    <w:rsid w:val="00A329EA"/>
    <w:rsid w:val="00A335E9"/>
    <w:rsid w:val="00A343AC"/>
    <w:rsid w:val="00A36813"/>
    <w:rsid w:val="00A410D6"/>
    <w:rsid w:val="00A4733A"/>
    <w:rsid w:val="00A52EAF"/>
    <w:rsid w:val="00A55BD9"/>
    <w:rsid w:val="00A572BE"/>
    <w:rsid w:val="00A62595"/>
    <w:rsid w:val="00A63914"/>
    <w:rsid w:val="00A6683F"/>
    <w:rsid w:val="00A73516"/>
    <w:rsid w:val="00A7552E"/>
    <w:rsid w:val="00A76DBD"/>
    <w:rsid w:val="00A77450"/>
    <w:rsid w:val="00A80E36"/>
    <w:rsid w:val="00A8137E"/>
    <w:rsid w:val="00A90EF8"/>
    <w:rsid w:val="00A912D3"/>
    <w:rsid w:val="00A93C7F"/>
    <w:rsid w:val="00A943CD"/>
    <w:rsid w:val="00A9516C"/>
    <w:rsid w:val="00A95313"/>
    <w:rsid w:val="00A97CD4"/>
    <w:rsid w:val="00AA7F04"/>
    <w:rsid w:val="00AB1050"/>
    <w:rsid w:val="00AB2470"/>
    <w:rsid w:val="00AB247E"/>
    <w:rsid w:val="00AB5E48"/>
    <w:rsid w:val="00AB62D7"/>
    <w:rsid w:val="00AC554D"/>
    <w:rsid w:val="00AC7795"/>
    <w:rsid w:val="00AD0E3D"/>
    <w:rsid w:val="00AD44CD"/>
    <w:rsid w:val="00AD535D"/>
    <w:rsid w:val="00AD5565"/>
    <w:rsid w:val="00AE08CE"/>
    <w:rsid w:val="00AE1C57"/>
    <w:rsid w:val="00AE3C49"/>
    <w:rsid w:val="00AE655E"/>
    <w:rsid w:val="00AE71D2"/>
    <w:rsid w:val="00AF209F"/>
    <w:rsid w:val="00B00436"/>
    <w:rsid w:val="00B1143B"/>
    <w:rsid w:val="00B13635"/>
    <w:rsid w:val="00B15D76"/>
    <w:rsid w:val="00B224C9"/>
    <w:rsid w:val="00B238BF"/>
    <w:rsid w:val="00B274E1"/>
    <w:rsid w:val="00B317D8"/>
    <w:rsid w:val="00B34469"/>
    <w:rsid w:val="00B37183"/>
    <w:rsid w:val="00B3721C"/>
    <w:rsid w:val="00B37B75"/>
    <w:rsid w:val="00B405A3"/>
    <w:rsid w:val="00B419C0"/>
    <w:rsid w:val="00B425C6"/>
    <w:rsid w:val="00B43DF2"/>
    <w:rsid w:val="00B44755"/>
    <w:rsid w:val="00B4744E"/>
    <w:rsid w:val="00B508B6"/>
    <w:rsid w:val="00B5293D"/>
    <w:rsid w:val="00B52C59"/>
    <w:rsid w:val="00B553D9"/>
    <w:rsid w:val="00B57CE0"/>
    <w:rsid w:val="00B603A2"/>
    <w:rsid w:val="00B603B7"/>
    <w:rsid w:val="00B60BF8"/>
    <w:rsid w:val="00B60C74"/>
    <w:rsid w:val="00B64239"/>
    <w:rsid w:val="00B647EC"/>
    <w:rsid w:val="00B65B39"/>
    <w:rsid w:val="00B67260"/>
    <w:rsid w:val="00B70B6F"/>
    <w:rsid w:val="00B7187B"/>
    <w:rsid w:val="00B72A89"/>
    <w:rsid w:val="00B8338C"/>
    <w:rsid w:val="00B8388B"/>
    <w:rsid w:val="00B85C7E"/>
    <w:rsid w:val="00B90D8A"/>
    <w:rsid w:val="00B91D63"/>
    <w:rsid w:val="00B92F90"/>
    <w:rsid w:val="00B93DB6"/>
    <w:rsid w:val="00B9509D"/>
    <w:rsid w:val="00B9693B"/>
    <w:rsid w:val="00B979DF"/>
    <w:rsid w:val="00BA0534"/>
    <w:rsid w:val="00BA3F08"/>
    <w:rsid w:val="00BA53BC"/>
    <w:rsid w:val="00BA541C"/>
    <w:rsid w:val="00BA5BB2"/>
    <w:rsid w:val="00BA5EAD"/>
    <w:rsid w:val="00BB2817"/>
    <w:rsid w:val="00BB2BF6"/>
    <w:rsid w:val="00BB5C83"/>
    <w:rsid w:val="00BB61AA"/>
    <w:rsid w:val="00BB72EE"/>
    <w:rsid w:val="00BB74AF"/>
    <w:rsid w:val="00BB7ABA"/>
    <w:rsid w:val="00BC13EA"/>
    <w:rsid w:val="00BC19C1"/>
    <w:rsid w:val="00BC24CB"/>
    <w:rsid w:val="00BC59D3"/>
    <w:rsid w:val="00BC6C6B"/>
    <w:rsid w:val="00BC7336"/>
    <w:rsid w:val="00BD076C"/>
    <w:rsid w:val="00BD5BDE"/>
    <w:rsid w:val="00BD6F5C"/>
    <w:rsid w:val="00BE06C5"/>
    <w:rsid w:val="00BE33EF"/>
    <w:rsid w:val="00BE4AF3"/>
    <w:rsid w:val="00BE5C19"/>
    <w:rsid w:val="00BE6E60"/>
    <w:rsid w:val="00BF0690"/>
    <w:rsid w:val="00BF222B"/>
    <w:rsid w:val="00BF2833"/>
    <w:rsid w:val="00C01D5D"/>
    <w:rsid w:val="00C037CB"/>
    <w:rsid w:val="00C10A86"/>
    <w:rsid w:val="00C12C03"/>
    <w:rsid w:val="00C1345F"/>
    <w:rsid w:val="00C13927"/>
    <w:rsid w:val="00C14A12"/>
    <w:rsid w:val="00C17462"/>
    <w:rsid w:val="00C1751F"/>
    <w:rsid w:val="00C17F01"/>
    <w:rsid w:val="00C210DD"/>
    <w:rsid w:val="00C211B0"/>
    <w:rsid w:val="00C21A61"/>
    <w:rsid w:val="00C26AC0"/>
    <w:rsid w:val="00C26D22"/>
    <w:rsid w:val="00C31896"/>
    <w:rsid w:val="00C353CA"/>
    <w:rsid w:val="00C367EA"/>
    <w:rsid w:val="00C36EB6"/>
    <w:rsid w:val="00C3718B"/>
    <w:rsid w:val="00C374F3"/>
    <w:rsid w:val="00C41004"/>
    <w:rsid w:val="00C44070"/>
    <w:rsid w:val="00C51359"/>
    <w:rsid w:val="00C5209D"/>
    <w:rsid w:val="00C55074"/>
    <w:rsid w:val="00C57D95"/>
    <w:rsid w:val="00C64F76"/>
    <w:rsid w:val="00C658BC"/>
    <w:rsid w:val="00C7353E"/>
    <w:rsid w:val="00C741D9"/>
    <w:rsid w:val="00C74F33"/>
    <w:rsid w:val="00C76228"/>
    <w:rsid w:val="00C77EBC"/>
    <w:rsid w:val="00C80D68"/>
    <w:rsid w:val="00C80E7D"/>
    <w:rsid w:val="00C81645"/>
    <w:rsid w:val="00C828FC"/>
    <w:rsid w:val="00C8546D"/>
    <w:rsid w:val="00C933FC"/>
    <w:rsid w:val="00C93D44"/>
    <w:rsid w:val="00C95591"/>
    <w:rsid w:val="00C96A45"/>
    <w:rsid w:val="00C978F0"/>
    <w:rsid w:val="00CA342F"/>
    <w:rsid w:val="00CA38A3"/>
    <w:rsid w:val="00CA4897"/>
    <w:rsid w:val="00CA774F"/>
    <w:rsid w:val="00CA784A"/>
    <w:rsid w:val="00CB21CC"/>
    <w:rsid w:val="00CB4716"/>
    <w:rsid w:val="00CB5729"/>
    <w:rsid w:val="00CC074F"/>
    <w:rsid w:val="00CC501D"/>
    <w:rsid w:val="00CC7D48"/>
    <w:rsid w:val="00CD0331"/>
    <w:rsid w:val="00CD1852"/>
    <w:rsid w:val="00CD1E8A"/>
    <w:rsid w:val="00CD2453"/>
    <w:rsid w:val="00CD3CD3"/>
    <w:rsid w:val="00CD4D38"/>
    <w:rsid w:val="00CE05E0"/>
    <w:rsid w:val="00CE3162"/>
    <w:rsid w:val="00CE3C02"/>
    <w:rsid w:val="00CE5611"/>
    <w:rsid w:val="00CF0851"/>
    <w:rsid w:val="00CF0FA4"/>
    <w:rsid w:val="00CF4EA3"/>
    <w:rsid w:val="00CF56F1"/>
    <w:rsid w:val="00CF5A15"/>
    <w:rsid w:val="00D018D2"/>
    <w:rsid w:val="00D028D8"/>
    <w:rsid w:val="00D03043"/>
    <w:rsid w:val="00D03A10"/>
    <w:rsid w:val="00D06A1F"/>
    <w:rsid w:val="00D122CB"/>
    <w:rsid w:val="00D12850"/>
    <w:rsid w:val="00D12B0B"/>
    <w:rsid w:val="00D14298"/>
    <w:rsid w:val="00D16D49"/>
    <w:rsid w:val="00D17689"/>
    <w:rsid w:val="00D178AF"/>
    <w:rsid w:val="00D20B19"/>
    <w:rsid w:val="00D211B6"/>
    <w:rsid w:val="00D22E1E"/>
    <w:rsid w:val="00D258B9"/>
    <w:rsid w:val="00D30D50"/>
    <w:rsid w:val="00D3400D"/>
    <w:rsid w:val="00D34075"/>
    <w:rsid w:val="00D340CB"/>
    <w:rsid w:val="00D352FE"/>
    <w:rsid w:val="00D35DAD"/>
    <w:rsid w:val="00D35E56"/>
    <w:rsid w:val="00D4024B"/>
    <w:rsid w:val="00D414FC"/>
    <w:rsid w:val="00D424B9"/>
    <w:rsid w:val="00D4389D"/>
    <w:rsid w:val="00D43DD1"/>
    <w:rsid w:val="00D45D60"/>
    <w:rsid w:val="00D461F3"/>
    <w:rsid w:val="00D475E5"/>
    <w:rsid w:val="00D506CA"/>
    <w:rsid w:val="00D5325A"/>
    <w:rsid w:val="00D5330F"/>
    <w:rsid w:val="00D53FA7"/>
    <w:rsid w:val="00D5700D"/>
    <w:rsid w:val="00D574FC"/>
    <w:rsid w:val="00D60183"/>
    <w:rsid w:val="00D6055E"/>
    <w:rsid w:val="00D60788"/>
    <w:rsid w:val="00D60E0A"/>
    <w:rsid w:val="00D6130C"/>
    <w:rsid w:val="00D620A6"/>
    <w:rsid w:val="00D677D8"/>
    <w:rsid w:val="00D743B7"/>
    <w:rsid w:val="00D746A2"/>
    <w:rsid w:val="00D74F7D"/>
    <w:rsid w:val="00D75B66"/>
    <w:rsid w:val="00D869AD"/>
    <w:rsid w:val="00D8729F"/>
    <w:rsid w:val="00D908CC"/>
    <w:rsid w:val="00D91EE1"/>
    <w:rsid w:val="00D92494"/>
    <w:rsid w:val="00D96648"/>
    <w:rsid w:val="00D97B31"/>
    <w:rsid w:val="00DA15DC"/>
    <w:rsid w:val="00DA207A"/>
    <w:rsid w:val="00DA27F5"/>
    <w:rsid w:val="00DA561B"/>
    <w:rsid w:val="00DB23FC"/>
    <w:rsid w:val="00DB2F95"/>
    <w:rsid w:val="00DB3D43"/>
    <w:rsid w:val="00DB6E63"/>
    <w:rsid w:val="00DC1FEC"/>
    <w:rsid w:val="00DC5348"/>
    <w:rsid w:val="00DC563D"/>
    <w:rsid w:val="00DC794A"/>
    <w:rsid w:val="00DC79A7"/>
    <w:rsid w:val="00DC7C14"/>
    <w:rsid w:val="00DD0665"/>
    <w:rsid w:val="00DD2A22"/>
    <w:rsid w:val="00DD3C78"/>
    <w:rsid w:val="00DD6B6F"/>
    <w:rsid w:val="00DD7063"/>
    <w:rsid w:val="00DD7146"/>
    <w:rsid w:val="00DE5366"/>
    <w:rsid w:val="00DE60DC"/>
    <w:rsid w:val="00DE7743"/>
    <w:rsid w:val="00DF0EE2"/>
    <w:rsid w:val="00DF340E"/>
    <w:rsid w:val="00E0177C"/>
    <w:rsid w:val="00E01843"/>
    <w:rsid w:val="00E01958"/>
    <w:rsid w:val="00E019DE"/>
    <w:rsid w:val="00E01FCD"/>
    <w:rsid w:val="00E036DF"/>
    <w:rsid w:val="00E04F6F"/>
    <w:rsid w:val="00E10D71"/>
    <w:rsid w:val="00E14183"/>
    <w:rsid w:val="00E14B0C"/>
    <w:rsid w:val="00E16110"/>
    <w:rsid w:val="00E17DA1"/>
    <w:rsid w:val="00E209FA"/>
    <w:rsid w:val="00E20FC7"/>
    <w:rsid w:val="00E227FE"/>
    <w:rsid w:val="00E2353D"/>
    <w:rsid w:val="00E25ED6"/>
    <w:rsid w:val="00E353B3"/>
    <w:rsid w:val="00E42569"/>
    <w:rsid w:val="00E4555E"/>
    <w:rsid w:val="00E45D17"/>
    <w:rsid w:val="00E47195"/>
    <w:rsid w:val="00E5311E"/>
    <w:rsid w:val="00E5317D"/>
    <w:rsid w:val="00E55125"/>
    <w:rsid w:val="00E56CB7"/>
    <w:rsid w:val="00E57C02"/>
    <w:rsid w:val="00E614FA"/>
    <w:rsid w:val="00E64BA5"/>
    <w:rsid w:val="00E64F0D"/>
    <w:rsid w:val="00E65E92"/>
    <w:rsid w:val="00E67879"/>
    <w:rsid w:val="00E702FE"/>
    <w:rsid w:val="00E7363D"/>
    <w:rsid w:val="00E73E6A"/>
    <w:rsid w:val="00E7597C"/>
    <w:rsid w:val="00E76FD0"/>
    <w:rsid w:val="00E82746"/>
    <w:rsid w:val="00E83C6C"/>
    <w:rsid w:val="00E8408A"/>
    <w:rsid w:val="00E93AC2"/>
    <w:rsid w:val="00E93C1A"/>
    <w:rsid w:val="00E97274"/>
    <w:rsid w:val="00EA267F"/>
    <w:rsid w:val="00EA2A87"/>
    <w:rsid w:val="00EA38D4"/>
    <w:rsid w:val="00EA3FD8"/>
    <w:rsid w:val="00EB0E8B"/>
    <w:rsid w:val="00EB2959"/>
    <w:rsid w:val="00EB33AF"/>
    <w:rsid w:val="00EB37AA"/>
    <w:rsid w:val="00EB52D5"/>
    <w:rsid w:val="00EC2766"/>
    <w:rsid w:val="00EC3027"/>
    <w:rsid w:val="00EC6892"/>
    <w:rsid w:val="00EC723E"/>
    <w:rsid w:val="00ED06A4"/>
    <w:rsid w:val="00ED14EC"/>
    <w:rsid w:val="00ED545D"/>
    <w:rsid w:val="00ED5730"/>
    <w:rsid w:val="00ED6144"/>
    <w:rsid w:val="00ED6FFF"/>
    <w:rsid w:val="00EE61E2"/>
    <w:rsid w:val="00EE65C4"/>
    <w:rsid w:val="00EE6B05"/>
    <w:rsid w:val="00EE7688"/>
    <w:rsid w:val="00EF65D2"/>
    <w:rsid w:val="00EF6B00"/>
    <w:rsid w:val="00F04B51"/>
    <w:rsid w:val="00F06364"/>
    <w:rsid w:val="00F069BD"/>
    <w:rsid w:val="00F12A42"/>
    <w:rsid w:val="00F15835"/>
    <w:rsid w:val="00F17295"/>
    <w:rsid w:val="00F2128A"/>
    <w:rsid w:val="00F236FC"/>
    <w:rsid w:val="00F23B04"/>
    <w:rsid w:val="00F23F45"/>
    <w:rsid w:val="00F24F20"/>
    <w:rsid w:val="00F322FB"/>
    <w:rsid w:val="00F36834"/>
    <w:rsid w:val="00F374C9"/>
    <w:rsid w:val="00F46177"/>
    <w:rsid w:val="00F461B5"/>
    <w:rsid w:val="00F50106"/>
    <w:rsid w:val="00F5042D"/>
    <w:rsid w:val="00F50E01"/>
    <w:rsid w:val="00F52E2F"/>
    <w:rsid w:val="00F54E04"/>
    <w:rsid w:val="00F6070B"/>
    <w:rsid w:val="00F61C3B"/>
    <w:rsid w:val="00F65B62"/>
    <w:rsid w:val="00F664B9"/>
    <w:rsid w:val="00F728EC"/>
    <w:rsid w:val="00F746B8"/>
    <w:rsid w:val="00F8236A"/>
    <w:rsid w:val="00F83043"/>
    <w:rsid w:val="00F86642"/>
    <w:rsid w:val="00F87B0E"/>
    <w:rsid w:val="00F87B67"/>
    <w:rsid w:val="00F903F9"/>
    <w:rsid w:val="00F9249C"/>
    <w:rsid w:val="00F93D6C"/>
    <w:rsid w:val="00FA2439"/>
    <w:rsid w:val="00FA2E9F"/>
    <w:rsid w:val="00FA3F56"/>
    <w:rsid w:val="00FA423C"/>
    <w:rsid w:val="00FA71DE"/>
    <w:rsid w:val="00FA73BF"/>
    <w:rsid w:val="00FB29D1"/>
    <w:rsid w:val="00FB342D"/>
    <w:rsid w:val="00FB72CE"/>
    <w:rsid w:val="00FC667B"/>
    <w:rsid w:val="00FD0D0E"/>
    <w:rsid w:val="00FD130B"/>
    <w:rsid w:val="00FD30BC"/>
    <w:rsid w:val="00FD384E"/>
    <w:rsid w:val="00FD3C07"/>
    <w:rsid w:val="00FE0B24"/>
    <w:rsid w:val="00FE20AB"/>
    <w:rsid w:val="00FE23BE"/>
    <w:rsid w:val="00FE6617"/>
    <w:rsid w:val="00FF0F7B"/>
    <w:rsid w:val="00FF2CD5"/>
    <w:rsid w:val="00FF3D0C"/>
    <w:rsid w:val="00FF5E93"/>
    <w:rsid w:val="00FF5EED"/>
    <w:rsid w:val="00FF6EC0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B01212-6474-40B8-A4D8-42340A31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FE"/>
    <w:rPr>
      <w:rFonts w:eastAsia="Times New Roman"/>
      <w:sz w:val="28"/>
      <w:szCs w:val="28"/>
    </w:rPr>
  </w:style>
  <w:style w:type="paragraph" w:styleId="1">
    <w:name w:val="heading 1"/>
    <w:aliases w:val="ЗаголовокПриказ"/>
    <w:basedOn w:val="a"/>
    <w:next w:val="a"/>
    <w:link w:val="10"/>
    <w:uiPriority w:val="99"/>
    <w:qFormat/>
    <w:rsid w:val="001B71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35DA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5167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Приказ Знак"/>
    <w:basedOn w:val="a0"/>
    <w:link w:val="1"/>
    <w:uiPriority w:val="99"/>
    <w:rsid w:val="001B71BC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rsid w:val="00D35DAD"/>
    <w:rPr>
      <w:rFonts w:ascii="TimesET" w:hAnsi="TimesET" w:cs="TimesET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1674"/>
    <w:rPr>
      <w:rFonts w:ascii="Cambria" w:hAnsi="Cambria" w:cs="Cambria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D35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AD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D35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DAD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E4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C175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51F"/>
    <w:rPr>
      <w:rFonts w:ascii="TimesET" w:hAnsi="TimesET" w:cs="TimesET"/>
      <w:sz w:val="20"/>
      <w:szCs w:val="20"/>
      <w:lang w:eastAsia="ru-RU"/>
    </w:rPr>
  </w:style>
  <w:style w:type="character" w:customStyle="1" w:styleId="BodyTextIndentChar">
    <w:name w:val="Body Text Indent Char"/>
    <w:uiPriority w:val="99"/>
    <w:rsid w:val="002122DC"/>
    <w:rPr>
      <w:rFonts w:ascii="TimesET" w:hAnsi="TimesET" w:cs="TimesET"/>
      <w:sz w:val="24"/>
      <w:szCs w:val="24"/>
    </w:rPr>
  </w:style>
  <w:style w:type="paragraph" w:styleId="a8">
    <w:name w:val="Body Text Indent"/>
    <w:basedOn w:val="a"/>
    <w:link w:val="a9"/>
    <w:uiPriority w:val="99"/>
    <w:rsid w:val="002122DC"/>
    <w:pPr>
      <w:spacing w:after="120"/>
      <w:ind w:left="283"/>
    </w:pPr>
    <w:rPr>
      <w:rFonts w:ascii="TimesET" w:eastAsia="Calibri" w:hAnsi="TimesET" w:cs="TimesE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F24F20"/>
    <w:rPr>
      <w:rFonts w:eastAsia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122DC"/>
    <w:rPr>
      <w:rFonts w:ascii="TimesET" w:hAnsi="TimesET" w:cs="TimesET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BF222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F222B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B419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laceholder Text"/>
    <w:basedOn w:val="a0"/>
    <w:uiPriority w:val="99"/>
    <w:semiHidden/>
    <w:rsid w:val="00991E5C"/>
    <w:rPr>
      <w:color w:val="808080"/>
    </w:rPr>
  </w:style>
  <w:style w:type="paragraph" w:styleId="ae">
    <w:name w:val="footer"/>
    <w:basedOn w:val="a"/>
    <w:link w:val="af"/>
    <w:uiPriority w:val="99"/>
    <w:rsid w:val="00235E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5E74"/>
    <w:rPr>
      <w:rFonts w:ascii="TimesET" w:hAnsi="TimesET" w:cs="TimesET"/>
      <w:sz w:val="24"/>
      <w:szCs w:val="24"/>
    </w:rPr>
  </w:style>
  <w:style w:type="paragraph" w:customStyle="1" w:styleId="14">
    <w:name w:val="Шаблон14"/>
    <w:basedOn w:val="a"/>
    <w:link w:val="140"/>
    <w:uiPriority w:val="99"/>
    <w:rsid w:val="002304FE"/>
    <w:pPr>
      <w:spacing w:line="360" w:lineRule="auto"/>
      <w:ind w:firstLine="709"/>
      <w:jc w:val="both"/>
    </w:pPr>
  </w:style>
  <w:style w:type="paragraph" w:customStyle="1" w:styleId="12">
    <w:name w:val="Шаблон12"/>
    <w:basedOn w:val="a"/>
    <w:qFormat/>
    <w:rsid w:val="00F04B51"/>
    <w:rPr>
      <w:sz w:val="24"/>
      <w:szCs w:val="24"/>
    </w:rPr>
  </w:style>
  <w:style w:type="paragraph" w:customStyle="1" w:styleId="af0">
    <w:name w:val="ШаблоУважаемый"/>
    <w:basedOn w:val="14"/>
    <w:link w:val="af1"/>
    <w:autoRedefine/>
    <w:uiPriority w:val="99"/>
    <w:rsid w:val="00912B24"/>
    <w:pPr>
      <w:spacing w:line="276" w:lineRule="auto"/>
      <w:ind w:firstLine="0"/>
      <w:jc w:val="center"/>
    </w:pPr>
  </w:style>
  <w:style w:type="paragraph" w:customStyle="1" w:styleId="af2">
    <w:name w:val="ШаблонШапка"/>
    <w:basedOn w:val="14"/>
    <w:link w:val="af3"/>
    <w:qFormat/>
    <w:rsid w:val="00E227FE"/>
    <w:pPr>
      <w:spacing w:line="240" w:lineRule="auto"/>
      <w:ind w:left="397" w:firstLine="0"/>
      <w:jc w:val="left"/>
    </w:pPr>
    <w:rPr>
      <w:lang w:val="en-US"/>
    </w:rPr>
  </w:style>
  <w:style w:type="character" w:customStyle="1" w:styleId="140">
    <w:name w:val="Шаблон14 Знак"/>
    <w:basedOn w:val="a0"/>
    <w:link w:val="14"/>
    <w:uiPriority w:val="99"/>
    <w:rsid w:val="002304FE"/>
    <w:rPr>
      <w:rFonts w:eastAsia="Times New Roman"/>
    </w:rPr>
  </w:style>
  <w:style w:type="character" w:customStyle="1" w:styleId="af1">
    <w:name w:val="ШаблоУважаемый Знак"/>
    <w:basedOn w:val="140"/>
    <w:link w:val="af0"/>
    <w:uiPriority w:val="99"/>
    <w:rsid w:val="00912B24"/>
    <w:rPr>
      <w:rFonts w:eastAsia="Times New Roman"/>
      <w:sz w:val="28"/>
      <w:szCs w:val="28"/>
    </w:rPr>
  </w:style>
  <w:style w:type="paragraph" w:styleId="af4">
    <w:name w:val="No Spacing"/>
    <w:aliases w:val="ШаблПрилож"/>
    <w:uiPriority w:val="99"/>
    <w:qFormat/>
    <w:rsid w:val="00276481"/>
    <w:pPr>
      <w:jc w:val="both"/>
    </w:pPr>
    <w:rPr>
      <w:rFonts w:eastAsia="Times New Roman"/>
      <w:sz w:val="28"/>
      <w:szCs w:val="28"/>
    </w:rPr>
  </w:style>
  <w:style w:type="character" w:customStyle="1" w:styleId="af3">
    <w:name w:val="ШаблонШапка Знак"/>
    <w:basedOn w:val="140"/>
    <w:link w:val="af2"/>
    <w:rsid w:val="00E227FE"/>
    <w:rPr>
      <w:rFonts w:eastAsia="Times New Roman"/>
      <w:lang w:val="en-US"/>
    </w:rPr>
  </w:style>
  <w:style w:type="paragraph" w:styleId="af5">
    <w:name w:val="Normal (Web)"/>
    <w:basedOn w:val="a"/>
    <w:uiPriority w:val="99"/>
    <w:rsid w:val="00936BF8"/>
    <w:pPr>
      <w:spacing w:after="150"/>
    </w:pPr>
    <w:rPr>
      <w:rFonts w:ascii="Tahoma" w:hAnsi="Tahoma" w:cs="Tahom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F06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nhideWhenUsed/>
    <w:rsid w:val="00B13635"/>
    <w:pPr>
      <w:spacing w:after="120"/>
    </w:pPr>
  </w:style>
  <w:style w:type="character" w:customStyle="1" w:styleId="af7">
    <w:name w:val="Основной текст Знак"/>
    <w:basedOn w:val="a0"/>
    <w:link w:val="af6"/>
    <w:rsid w:val="00B13635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6B21-D967-47AD-8C2F-495CDCFD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TrofimovaED</dc:creator>
  <cp:lastModifiedBy>Удальцова Нина Сергеевна</cp:lastModifiedBy>
  <cp:revision>3</cp:revision>
  <cp:lastPrinted>2016-01-13T07:55:00Z</cp:lastPrinted>
  <dcterms:created xsi:type="dcterms:W3CDTF">2016-02-01T09:45:00Z</dcterms:created>
  <dcterms:modified xsi:type="dcterms:W3CDTF">2016-02-01T09:46:00Z</dcterms:modified>
</cp:coreProperties>
</file>